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15" w:type="dxa"/>
        <w:tblInd w:w="-360" w:type="dxa"/>
        <w:tblLook w:val="04A0" w:firstRow="1" w:lastRow="0" w:firstColumn="1" w:lastColumn="0" w:noHBand="0" w:noVBand="1"/>
      </w:tblPr>
      <w:tblGrid>
        <w:gridCol w:w="599"/>
        <w:gridCol w:w="1295"/>
        <w:gridCol w:w="1606"/>
        <w:gridCol w:w="1715"/>
        <w:gridCol w:w="910"/>
        <w:gridCol w:w="417"/>
        <w:gridCol w:w="1284"/>
        <w:gridCol w:w="1510"/>
        <w:gridCol w:w="8"/>
        <w:gridCol w:w="1145"/>
        <w:gridCol w:w="894"/>
        <w:gridCol w:w="16"/>
        <w:gridCol w:w="334"/>
      </w:tblGrid>
      <w:tr w:rsidR="00946C80" w:rsidRPr="004075F2" w14:paraId="58582A2D" w14:textId="77777777" w:rsidTr="00946C80">
        <w:trPr>
          <w:gridAfter w:val="2"/>
          <w:wAfter w:w="349" w:type="dxa"/>
          <w:trHeight w:val="62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851F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FB08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5D03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26B7" w14:textId="35160B7E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9"/>
            </w:tblGrid>
            <w:tr w:rsidR="00705209" w:rsidRPr="00705209" w14:paraId="4E08021F" w14:textId="77777777" w:rsidTr="00946C80">
              <w:trPr>
                <w:trHeight w:val="367"/>
                <w:tblCellSpacing w:w="0" w:type="dxa"/>
              </w:trPr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A003E" w14:textId="77777777" w:rsidR="00705209" w:rsidRPr="00705209" w:rsidRDefault="00705209" w:rsidP="007052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val="en-US"/>
                      <w14:ligatures w14:val="none"/>
                    </w:rPr>
                  </w:pPr>
                </w:p>
              </w:tc>
            </w:tr>
          </w:tbl>
          <w:p w14:paraId="24463090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BADD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6CC1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F1FE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7ADC" w14:textId="77777777" w:rsidR="00705209" w:rsidRPr="00705209" w:rsidRDefault="00705209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Temporada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1EBE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2024</w:t>
            </w:r>
          </w:p>
        </w:tc>
      </w:tr>
      <w:tr w:rsidR="00946C80" w:rsidRPr="004075F2" w14:paraId="1EF5EE05" w14:textId="77777777" w:rsidTr="00946C80">
        <w:trPr>
          <w:gridAfter w:val="2"/>
          <w:wAfter w:w="349" w:type="dxa"/>
          <w:trHeight w:val="33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E14E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48D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982D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C1CC" w14:textId="29C3C3D5" w:rsidR="00705209" w:rsidRPr="00705209" w:rsidRDefault="001128BB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noProof/>
                <w:color w:val="000000"/>
                <w:kern w:val="0"/>
                <w:lang w:val="en-U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0F0F08F" wp14:editId="72CA9D49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-566420</wp:posOffset>
                  </wp:positionV>
                  <wp:extent cx="1530350" cy="1225550"/>
                  <wp:effectExtent l="0" t="0" r="0" b="0"/>
                  <wp:wrapNone/>
                  <wp:docPr id="3" name="Picture 2" descr="A logo of a baseball player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38BD64-D7FD-703F-ECB3-6CA80045B7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logo of a baseball play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A38BD64-D7FD-703F-ECB3-6CA80045B7C3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BF1" w14:textId="15856AEF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07B4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6559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E2D2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Fecha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63D0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  <w:t>mm/dd/</w:t>
            </w:r>
            <w:proofErr w:type="spellStart"/>
            <w:r w:rsidRPr="00705209"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  <w:t>yy</w:t>
            </w:r>
            <w:proofErr w:type="spellEnd"/>
          </w:p>
        </w:tc>
      </w:tr>
      <w:tr w:rsidR="00946C80" w:rsidRPr="004075F2" w14:paraId="145D12E1" w14:textId="77777777" w:rsidTr="00946C80">
        <w:trPr>
          <w:trHeight w:val="68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E5EB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kern w:val="0"/>
                <w:lang w:val="en-US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9BC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EQUIPO: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7AAF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48F1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1654" w14:textId="649F34F6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57A6" w14:textId="6BF988A2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9429" w14:textId="77777777" w:rsidR="00705209" w:rsidRPr="004075F2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  <w:p w14:paraId="373271EB" w14:textId="160E8F5D" w:rsidR="004075F2" w:rsidRPr="00705209" w:rsidRDefault="004075F2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0C87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6DCE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8514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946C80" w:rsidRPr="004075F2" w14:paraId="09CEA474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81A5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55CE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JUGADORES ACTIVOS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A8E2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POS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D944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#UNIF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E696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CDD02" w14:textId="77777777" w:rsidR="00705209" w:rsidRPr="00705209" w:rsidRDefault="00705209" w:rsidP="00705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DIRIGENTE / ASISTENTES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91BB" w14:textId="77777777" w:rsidR="00705209" w:rsidRPr="00705209" w:rsidRDefault="00705209" w:rsidP="00705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#UNIF</w:t>
            </w:r>
          </w:p>
        </w:tc>
      </w:tr>
      <w:tr w:rsidR="00946C80" w:rsidRPr="004075F2" w14:paraId="1692FBC0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B0C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7A9" w14:textId="7F816E3A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156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0F2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1E1C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1B60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E77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525B1EEF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A77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CC0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182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2B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925C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ADA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145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13871B3E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86E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EC3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DE9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248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7185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0A0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4A3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3F8C6C8F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CDD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93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0EA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ED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ECC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9DF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4EF2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3DDA0FFE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9134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6E8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32E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B2D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C3A9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176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225D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04DBA014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64A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62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8A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3984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60A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EA5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2AF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946C80" w:rsidRPr="004075F2" w14:paraId="615AE2A9" w14:textId="77777777" w:rsidTr="00946C80">
        <w:trPr>
          <w:gridAfter w:val="1"/>
          <w:wAfter w:w="335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C36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4F36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7E8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F9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11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534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F481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CB59189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983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FAEA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B47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B0F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B48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5D21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3578012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E06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B82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AD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178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ED77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6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0AA07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ADMINISTRACION / OTROS</w:t>
            </w:r>
          </w:p>
        </w:tc>
      </w:tr>
      <w:tr w:rsidR="001128BB" w:rsidRPr="004075F2" w14:paraId="6125D2D0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0ED9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2A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886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82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341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46B7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046E066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6AF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C47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2783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A23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A2E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455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99011EC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53D7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2E1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EB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D9E9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65E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4B2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531B8C28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5BBB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FC55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3C3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128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4A5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EDE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27FC98C5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B5F1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CF78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FE2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DB7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7401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31F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11E093EE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7996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35E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50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BFE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EDBE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7B85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1F91D0D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D99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92B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874A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CBF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AC42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49C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34C335A1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59A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6B5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71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0B8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AAA0" w14:textId="7777777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1C966B" w14:textId="49A2E7E8" w:rsidR="00705209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RESERVAS INACTIVAS</w:t>
            </w:r>
            <w:r w:rsidR="00705209"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4075F2" w:rsidRPr="004075F2" w14:paraId="619CBF6C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2227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18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2A5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2A90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C01C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DE4C" w14:textId="6471FFBF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C147" w14:textId="046D2C5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461E57B8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6B0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A863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A452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CD22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6831" w14:textId="2BBF76E8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DA5" w14:textId="49189062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2A2390BE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138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C1D0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2300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A0F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E9DF" w14:textId="01FF0ADD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13B" w14:textId="194213D8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6550F5AA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899D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58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303D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7D96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ACD9" w14:textId="77FDAB0E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400" w14:textId="3BB7CE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4013D641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69A6" w14:textId="77777777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22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EE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295C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36F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BF30" w14:textId="4C4AED10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7A91" w14:textId="3F1BA1BA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B78E21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63B0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3C3D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E02F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0D77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01D7662" w14:textId="1511B5A6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6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535383" w14:textId="4F03CCFF" w:rsidR="00705209" w:rsidRPr="00705209" w:rsidRDefault="00385B5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RESERVAS COLEGIAL</w:t>
            </w:r>
          </w:p>
        </w:tc>
      </w:tr>
      <w:tr w:rsidR="001128BB" w:rsidRPr="004075F2" w14:paraId="1B8B4437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AAF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24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32D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70CE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F81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931" w14:textId="05CA008C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B3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E5F7C22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C23A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25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984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JUGADOR NATIVO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CC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CC0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83E9" w14:textId="3183B7C7" w:rsidR="00705209" w:rsidRPr="00705209" w:rsidRDefault="00705209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6A64" w14:textId="75F83B31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39DBE906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FD38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1128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COLEGIAL (</w:t>
            </w: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Dic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 xml:space="preserve"> 1)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EDC6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7ED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9BE7" w14:textId="50E43D8D" w:rsidR="00705209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E96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796E825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5E6D" w14:textId="77777777" w:rsidR="00705209" w:rsidRPr="00705209" w:rsidRDefault="00705209" w:rsidP="0070520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27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DDF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COLEGIAL (</w:t>
            </w:r>
            <w:proofErr w:type="spellStart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Dic</w:t>
            </w:r>
            <w:proofErr w:type="spellEnd"/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 xml:space="preserve"> 1)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286C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8ADB" w14:textId="77777777" w:rsidR="00705209" w:rsidRPr="00705209" w:rsidRDefault="00705209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C24E" w14:textId="5F1A3093" w:rsidR="00705209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6DE" w14:textId="77777777" w:rsidR="00705209" w:rsidRPr="00705209" w:rsidRDefault="00705209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4075F2" w:rsidRPr="004075F2" w14:paraId="3C856303" w14:textId="77777777" w:rsidTr="00946C80">
        <w:trPr>
          <w:gridAfter w:val="2"/>
          <w:wAfter w:w="348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9095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865D" w14:textId="5106C626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JUGADORES LIBRES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E5647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E05A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883A" w14:textId="75D9C12D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75E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4062FB2B" w14:textId="77777777" w:rsidTr="00946C80">
        <w:trPr>
          <w:gridAfter w:val="2"/>
          <w:wAfter w:w="346" w:type="dxa"/>
          <w:trHeight w:val="242"/>
        </w:trPr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6F7" w14:textId="28877E5D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8982" w14:textId="0EF1FC83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80109A7" w14:textId="3DD4C1C6" w:rsidR="001128BB" w:rsidRPr="00705209" w:rsidRDefault="001128BB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6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4C2C" w14:textId="15AB1595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  <w:r w:rsidR="00481923"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RESERVA ESPECIAL</w:t>
            </w:r>
          </w:p>
        </w:tc>
      </w:tr>
      <w:tr w:rsidR="004075F2" w:rsidRPr="004075F2" w14:paraId="0C2AEB65" w14:textId="77777777" w:rsidTr="00946C80">
        <w:trPr>
          <w:gridAfter w:val="2"/>
          <w:wAfter w:w="347" w:type="dxa"/>
          <w:trHeight w:val="247"/>
        </w:trPr>
        <w:tc>
          <w:tcPr>
            <w:tcW w:w="5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6987" w14:textId="4A48DCDB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2FC5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563C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0215" w14:textId="621FFE46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A1A4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1F9EB5" w14:textId="77777777" w:rsidTr="00946C80">
        <w:trPr>
          <w:gridAfter w:val="2"/>
          <w:wAfter w:w="347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ADC" w14:textId="0EDFA7EF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FA77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7A53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ACDA" w14:textId="006A9C13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3D9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079E9193" w14:textId="77777777" w:rsidTr="00946C80">
        <w:trPr>
          <w:gridAfter w:val="2"/>
          <w:wAfter w:w="347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352F" w14:textId="1332BA49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2516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B51B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86E1" w14:textId="14F233CF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36D0" w14:textId="2A05E5F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5A4D088B" w14:textId="77777777" w:rsidTr="00946C80">
        <w:trPr>
          <w:gridAfter w:val="2"/>
          <w:wAfter w:w="347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56DE" w14:textId="44E71DDB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71C4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545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ECF7" w14:textId="4A3A3E34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BA0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1128BB" w:rsidRPr="004075F2" w14:paraId="086A9EDB" w14:textId="77777777" w:rsidTr="00946C80">
        <w:trPr>
          <w:gridAfter w:val="2"/>
          <w:wAfter w:w="347" w:type="dxa"/>
          <w:trHeight w:val="24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9A28" w14:textId="444C06A5" w:rsidR="001128BB" w:rsidRPr="00705209" w:rsidRDefault="001128BB" w:rsidP="001128B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C52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2CD2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559F" w14:textId="0E4889A3" w:rsidR="001128BB" w:rsidRPr="00705209" w:rsidRDefault="00481923" w:rsidP="004075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4075F2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8CBA" w14:textId="77777777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481923" w:rsidRPr="004075F2" w14:paraId="7D6012D9" w14:textId="77777777" w:rsidTr="00946C80">
        <w:trPr>
          <w:gridAfter w:val="2"/>
          <w:wAfter w:w="346" w:type="dxa"/>
          <w:trHeight w:val="352"/>
        </w:trPr>
        <w:tc>
          <w:tcPr>
            <w:tcW w:w="5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7975" w14:textId="77777777" w:rsidR="00946C80" w:rsidRPr="004075F2" w:rsidRDefault="00946C80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</w:p>
          <w:p w14:paraId="60A0DAC5" w14:textId="6D1C3001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  <w:t>Todo nombre debe llenarse con sus dos (2) apellidos.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B20A" w14:textId="77777777" w:rsidR="001128BB" w:rsidRPr="00705209" w:rsidRDefault="001128BB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EC2C" w14:textId="3CE6939E" w:rsidR="001128BB" w:rsidRPr="00705209" w:rsidRDefault="001128BB" w:rsidP="00407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s-ES"/>
                <w14:ligatures w14:val="none"/>
              </w:rPr>
            </w:pPr>
          </w:p>
        </w:tc>
      </w:tr>
      <w:tr w:rsidR="00946C80" w:rsidRPr="004075F2" w14:paraId="046E69E4" w14:textId="77777777" w:rsidTr="00946C80">
        <w:trPr>
          <w:trHeight w:val="248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F7E1" w14:textId="77777777" w:rsidR="00946C80" w:rsidRPr="00705209" w:rsidRDefault="00946C80" w:rsidP="001128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es-ES"/>
                <w14:ligatures w14:val="none"/>
              </w:rPr>
            </w:pPr>
          </w:p>
        </w:tc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660F" w14:textId="77777777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EF77" w14:textId="77777777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93E8" w14:textId="77777777" w:rsidR="00946C80" w:rsidRPr="00705209" w:rsidRDefault="00946C80" w:rsidP="004075F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s-ES"/>
                <w14:ligatures w14:val="none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14A72F" w14:textId="77777777" w:rsidR="00946C80" w:rsidRPr="004075F2" w:rsidRDefault="00946C80" w:rsidP="004075F2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NOMBRE APODERADO</w:t>
            </w:r>
          </w:p>
          <w:p w14:paraId="2E84EF8C" w14:textId="77777777" w:rsidR="00946C80" w:rsidRPr="004075F2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  <w:p w14:paraId="767FD019" w14:textId="725E80ED" w:rsidR="00946C80" w:rsidRPr="00705209" w:rsidRDefault="00946C80" w:rsidP="004075F2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55E1" w14:textId="77777777" w:rsidR="00946C80" w:rsidRPr="00705209" w:rsidRDefault="00946C80" w:rsidP="001128BB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  <w:r w:rsidRPr="00705209"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  <w:t> </w:t>
            </w:r>
          </w:p>
        </w:tc>
      </w:tr>
      <w:tr w:rsidR="00481923" w:rsidRPr="004075F2" w14:paraId="2A37CEB9" w14:textId="77777777" w:rsidTr="00946C80">
        <w:trPr>
          <w:gridAfter w:val="2"/>
          <w:wAfter w:w="346" w:type="dxa"/>
          <w:trHeight w:val="247"/>
        </w:trPr>
        <w:tc>
          <w:tcPr>
            <w:tcW w:w="5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F871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color w:val="BFBFBF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CBC3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C0F9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  <w:tr w:rsidR="001128BB" w:rsidRPr="004075F2" w14:paraId="7BD77FCA" w14:textId="77777777" w:rsidTr="00946C80">
        <w:trPr>
          <w:gridAfter w:val="2"/>
          <w:wAfter w:w="347" w:type="dxa"/>
          <w:trHeight w:val="233"/>
        </w:trPr>
        <w:tc>
          <w:tcPr>
            <w:tcW w:w="5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66E0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66C9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E477" w14:textId="77777777" w:rsidR="001128BB" w:rsidRPr="00705209" w:rsidRDefault="001128BB" w:rsidP="001128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92F5" w14:textId="77777777" w:rsidR="001128BB" w:rsidRPr="00705209" w:rsidRDefault="001128BB" w:rsidP="001128B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4CB31609" w14:textId="77777777" w:rsidR="003014AE" w:rsidRPr="00705209" w:rsidRDefault="003014AE">
      <w:pPr>
        <w:rPr>
          <w:rFonts w:ascii="Arial" w:hAnsi="Arial" w:cs="Arial"/>
          <w:sz w:val="18"/>
          <w:szCs w:val="18"/>
        </w:rPr>
      </w:pPr>
    </w:p>
    <w:sectPr w:rsidR="003014AE" w:rsidRPr="00705209" w:rsidSect="00946C8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09"/>
    <w:rsid w:val="001128BB"/>
    <w:rsid w:val="003014AE"/>
    <w:rsid w:val="00385B59"/>
    <w:rsid w:val="004075F2"/>
    <w:rsid w:val="00481923"/>
    <w:rsid w:val="00705209"/>
    <w:rsid w:val="00946C80"/>
    <w:rsid w:val="00E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4EB1C6"/>
  <w15:chartTrackingRefBased/>
  <w15:docId w15:val="{5112DFCE-C4E7-4B81-9822-27C7CCC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2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2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09"/>
    <w:rPr>
      <w:rFonts w:eastAsiaTheme="majorEastAsia" w:cstheme="majorBidi"/>
      <w:color w:val="0F4761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209"/>
    <w:rPr>
      <w:rFonts w:eastAsiaTheme="majorEastAsia" w:cstheme="majorBidi"/>
      <w:i/>
      <w:iCs/>
      <w:color w:val="0F4761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209"/>
    <w:rPr>
      <w:rFonts w:eastAsiaTheme="majorEastAsia" w:cstheme="majorBidi"/>
      <w:color w:val="0F4761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209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209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209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209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70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209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209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70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209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70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209"/>
    <w:rPr>
      <w:i/>
      <w:iCs/>
      <w:color w:val="0F4761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705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SANDRELLY  CORDOVA SANTANA</dc:creator>
  <cp:keywords/>
  <dc:description/>
  <cp:lastModifiedBy>SANDRELLY  CORDOVA SANTANA</cp:lastModifiedBy>
  <cp:revision>3</cp:revision>
  <dcterms:created xsi:type="dcterms:W3CDTF">2024-08-05T01:48:00Z</dcterms:created>
  <dcterms:modified xsi:type="dcterms:W3CDTF">2024-08-05T02:20:00Z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b32a6-42be-419f-8d6c-e004b006daae_Enabled">
    <vt:lpwstr>true</vt:lpwstr>
  </property>
  <property fmtid="{D5CDD505-2E9C-101B-9397-08002B2CF9AE}" pid="3" name="MSIP_Label_70cb32a6-42be-419f-8d6c-e004b006daae_SetDate">
    <vt:lpwstr>2024-08-05T02:05:16Z</vt:lpwstr>
  </property>
  <property fmtid="{D5CDD505-2E9C-101B-9397-08002B2CF9AE}" pid="4" name="MSIP_Label_70cb32a6-42be-419f-8d6c-e004b006daae_Method">
    <vt:lpwstr>Standard</vt:lpwstr>
  </property>
  <property fmtid="{D5CDD505-2E9C-101B-9397-08002B2CF9AE}" pid="5" name="MSIP_Label_70cb32a6-42be-419f-8d6c-e004b006daae_Name">
    <vt:lpwstr>70cb32a6-42be-419f-8d6c-e004b006daae</vt:lpwstr>
  </property>
  <property fmtid="{D5CDD505-2E9C-101B-9397-08002B2CF9AE}" pid="6" name="MSIP_Label_70cb32a6-42be-419f-8d6c-e004b006daae_SiteId">
    <vt:lpwstr>0cb501d9-65f6-43a5-85cf-0058bde67d53</vt:lpwstr>
  </property>
  <property fmtid="{D5CDD505-2E9C-101B-9397-08002B2CF9AE}" pid="7" name="MSIP_Label_70cb32a6-42be-419f-8d6c-e004b006daae_ActionId">
    <vt:lpwstr>ab922d83-db6c-4ffe-b391-3833a0786bd8</vt:lpwstr>
  </property>
  <property fmtid="{D5CDD505-2E9C-101B-9397-08002B2CF9AE}" pid="8" name="MSIP_Label_70cb32a6-42be-419f-8d6c-e004b006daae_ContentBits">
    <vt:lpwstr>0</vt:lpwstr>
  </property>
</Properties>
</file>